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E5BA" w14:textId="5623C64E" w:rsidR="007A5AB0" w:rsidRDefault="007A5AB0" w:rsidP="007A5AB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C1510BB" wp14:editId="357B72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44625" cy="1505585"/>
            <wp:effectExtent l="0" t="0" r="3175" b="0"/>
            <wp:wrapThrough wrapText="bothSides">
              <wp:wrapPolygon edited="0">
                <wp:start x="8830" y="0"/>
                <wp:lineTo x="6266" y="547"/>
                <wp:lineTo x="1139" y="3553"/>
                <wp:lineTo x="0" y="6833"/>
                <wp:lineTo x="0" y="13119"/>
                <wp:lineTo x="1709" y="17491"/>
                <wp:lineTo x="1709" y="18038"/>
                <wp:lineTo x="8260" y="21318"/>
                <wp:lineTo x="9684" y="21318"/>
                <wp:lineTo x="11963" y="21318"/>
                <wp:lineTo x="12818" y="21318"/>
                <wp:lineTo x="19084" y="18038"/>
                <wp:lineTo x="21363" y="13665"/>
                <wp:lineTo x="21363" y="6833"/>
                <wp:lineTo x="19654" y="4373"/>
                <wp:lineTo x="19938" y="3006"/>
                <wp:lineTo x="15951" y="820"/>
                <wp:lineTo x="12248" y="0"/>
                <wp:lineTo x="883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EA7" w:rsidRPr="00CC7EA7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="00CC7EA7" w:rsidRPr="00CC7EA7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14:paraId="4AC91BA0" w14:textId="1BCA0085" w:rsidR="007A5AB0" w:rsidRDefault="007A5AB0" w:rsidP="007A5AB0">
      <w:pPr>
        <w:spacing w:before="240" w:after="240"/>
        <w:jc w:val="center"/>
        <w:rPr>
          <w:sz w:val="24"/>
          <w:szCs w:val="24"/>
        </w:rPr>
      </w:pPr>
    </w:p>
    <w:p w14:paraId="38F80D1B" w14:textId="77777777" w:rsidR="007A5AB0" w:rsidRDefault="007A5AB0" w:rsidP="007A5AB0">
      <w:pPr>
        <w:spacing w:before="240" w:after="240"/>
        <w:jc w:val="center"/>
        <w:rPr>
          <w:sz w:val="24"/>
          <w:szCs w:val="24"/>
        </w:rPr>
      </w:pPr>
    </w:p>
    <w:p w14:paraId="07090B03" w14:textId="77777777" w:rsidR="00CC7EA7" w:rsidRPr="00CC7EA7" w:rsidRDefault="00CC7EA7" w:rsidP="00CC7E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CC7EA7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CC7EA7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CC7EA7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14:paraId="00F82738" w14:textId="618D13E1" w:rsidR="00CC7EA7" w:rsidRPr="006E32D5" w:rsidRDefault="00CC7EA7" w:rsidP="00CC7EA7">
      <w:pPr>
        <w:spacing w:line="240" w:lineRule="auto"/>
        <w:jc w:val="center"/>
        <w:rPr>
          <w:rFonts w:ascii="Book Antiqua" w:eastAsia="Times New Roman" w:hAnsi="Book Antiqua" w:cs="Times New Roman"/>
          <w:sz w:val="28"/>
          <w:szCs w:val="28"/>
          <w:u w:val="single"/>
          <w:lang w:eastAsia="en-IE"/>
        </w:rPr>
      </w:pPr>
      <w:r w:rsidRPr="006E32D5">
        <w:rPr>
          <w:rFonts w:ascii="Book Antiqua" w:eastAsia="Times New Roman" w:hAnsi="Book Antiqua" w:cs="Calibri"/>
          <w:b/>
          <w:bCs/>
          <w:color w:val="000000"/>
          <w:sz w:val="28"/>
          <w:szCs w:val="28"/>
          <w:u w:val="single"/>
          <w:lang w:eastAsia="en-IE"/>
        </w:rPr>
        <w:t>4th Class Stationery List: 202</w:t>
      </w:r>
      <w:r w:rsidR="006E32D5">
        <w:rPr>
          <w:rFonts w:ascii="Book Antiqua" w:eastAsia="Times New Roman" w:hAnsi="Book Antiqua" w:cs="Calibri"/>
          <w:b/>
          <w:bCs/>
          <w:color w:val="000000"/>
          <w:sz w:val="28"/>
          <w:szCs w:val="28"/>
          <w:u w:val="single"/>
          <w:lang w:eastAsia="en-IE"/>
        </w:rPr>
        <w:t>4</w:t>
      </w:r>
      <w:r w:rsidRPr="006E32D5">
        <w:rPr>
          <w:rFonts w:ascii="Book Antiqua" w:eastAsia="Times New Roman" w:hAnsi="Book Antiqua" w:cs="Calibri"/>
          <w:b/>
          <w:bCs/>
          <w:color w:val="000000"/>
          <w:sz w:val="28"/>
          <w:szCs w:val="28"/>
          <w:u w:val="single"/>
          <w:lang w:eastAsia="en-IE"/>
        </w:rPr>
        <w:t xml:space="preserve"> -202</w:t>
      </w:r>
      <w:r w:rsidR="006E32D5">
        <w:rPr>
          <w:rFonts w:ascii="Book Antiqua" w:eastAsia="Times New Roman" w:hAnsi="Book Antiqua" w:cs="Calibri"/>
          <w:b/>
          <w:bCs/>
          <w:color w:val="000000"/>
          <w:sz w:val="28"/>
          <w:szCs w:val="28"/>
          <w:u w:val="single"/>
          <w:lang w:eastAsia="en-IE"/>
        </w:rPr>
        <w:t>5</w:t>
      </w:r>
    </w:p>
    <w:p w14:paraId="4B053A81" w14:textId="5F40A1E2" w:rsidR="00CC7EA7" w:rsidRPr="00CC7EA7" w:rsidRDefault="00CC7EA7" w:rsidP="00CC7EA7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 xml:space="preserve">Rm. </w:t>
      </w:r>
      <w:r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>13</w:t>
      </w:r>
      <w:r w:rsidR="006E32D5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>: Mr Andrew Bell</w:t>
      </w:r>
      <w:r w:rsidRPr="00CC7EA7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 xml:space="preserve">            Rm. 1</w:t>
      </w:r>
      <w:r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>8</w:t>
      </w:r>
      <w:r w:rsidR="006E32D5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>:</w:t>
      </w:r>
      <w:r w:rsidRPr="00CC7EA7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 xml:space="preserve"> Ms. </w:t>
      </w:r>
      <w:r w:rsidR="006E32D5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 xml:space="preserve">Leah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>Fletcher</w:t>
      </w:r>
      <w:r w:rsidRPr="00CC7EA7">
        <w:rPr>
          <w:rFonts w:ascii="Calibri" w:eastAsia="Times New Roman" w:hAnsi="Calibri" w:cs="Calibri"/>
          <w:b/>
          <w:bCs/>
          <w:color w:val="385623" w:themeColor="accent6" w:themeShade="80"/>
          <w:sz w:val="24"/>
          <w:szCs w:val="24"/>
          <w:lang w:eastAsia="en-IE"/>
        </w:rPr>
        <w:t xml:space="preserve">                 </w:t>
      </w:r>
    </w:p>
    <w:p w14:paraId="22A23252" w14:textId="77777777" w:rsidR="00CC7EA7" w:rsidRPr="00CC7EA7" w:rsidRDefault="00CC7EA7" w:rsidP="00CC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3712F5B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Pencils</w:t>
      </w:r>
    </w:p>
    <w:p w14:paraId="68329F68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Rubber</w:t>
      </w:r>
    </w:p>
    <w:p w14:paraId="791A4174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Sharpener</w:t>
      </w:r>
    </w:p>
    <w:p w14:paraId="7F4DF5D3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Whiteboard markers + eraser</w:t>
      </w:r>
    </w:p>
    <w:p w14:paraId="6CDC9510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30cm Ruler</w:t>
      </w:r>
    </w:p>
    <w:p w14:paraId="654F78ED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Glue stick</w:t>
      </w:r>
    </w:p>
    <w:p w14:paraId="34DF0E84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Colours – pencils or crayons</w:t>
      </w:r>
    </w:p>
    <w:p w14:paraId="6C3C9F70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Black sharpie/marker</w:t>
      </w:r>
    </w:p>
    <w:p w14:paraId="6CBD8272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Highlighters</w:t>
      </w:r>
    </w:p>
    <w:p w14:paraId="3D424BDF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A4 ‘Tuff Bag’ zip folder x2</w:t>
      </w:r>
    </w:p>
    <w:p w14:paraId="3365789D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Red pen</w:t>
      </w:r>
    </w:p>
    <w:p w14:paraId="56D0E744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● Scissors</w:t>
      </w:r>
    </w:p>
    <w:p w14:paraId="2744F971" w14:textId="77777777" w:rsidR="00CC7EA7" w:rsidRPr="00CC7EA7" w:rsidRDefault="00CC7EA7" w:rsidP="00CC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C222072" w14:textId="77777777" w:rsidR="00CC7EA7" w:rsidRPr="00CC7EA7" w:rsidRDefault="00CC7EA7" w:rsidP="00CC7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7E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*Please ensure all items are labelled with your child’s name.</w:t>
      </w:r>
    </w:p>
    <w:p w14:paraId="16766563" w14:textId="77777777" w:rsidR="00FF6331" w:rsidRDefault="006E32D5"/>
    <w:sectPr w:rsidR="00FF6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5B"/>
    <w:rsid w:val="001B715B"/>
    <w:rsid w:val="006D5639"/>
    <w:rsid w:val="006E32D5"/>
    <w:rsid w:val="007A5AB0"/>
    <w:rsid w:val="00873EE8"/>
    <w:rsid w:val="00C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F65F"/>
  <w15:chartTrackingRefBased/>
  <w15:docId w15:val="{95A76C6C-1A2A-4223-A6CC-9C7D54B2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C82D620917543AED28B251087F0EF" ma:contentTypeVersion="13" ma:contentTypeDescription="Create a new document." ma:contentTypeScope="" ma:versionID="492651f5bafd9d1c1a7aad6c7095e3b5">
  <xsd:schema xmlns:xsd="http://www.w3.org/2001/XMLSchema" xmlns:xs="http://www.w3.org/2001/XMLSchema" xmlns:p="http://schemas.microsoft.com/office/2006/metadata/properties" xmlns:ns2="e6ed9316-7145-4c66-aa19-cac8c39aaecb" xmlns:ns3="40750cec-efdc-427f-9d75-2c42b3f0ed38" targetNamespace="http://schemas.microsoft.com/office/2006/metadata/properties" ma:root="true" ma:fieldsID="838ed20bc46ba7a133e9a284756a9bfb" ns2:_="" ns3:_="">
    <xsd:import namespace="e6ed9316-7145-4c66-aa19-cac8c39aaecb"/>
    <xsd:import namespace="40750cec-efdc-427f-9d75-2c42b3f0e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9316-7145-4c66-aa19-cac8c39a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64fae-a554-4e16-ac93-e78e88663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0cec-efdc-427f-9d75-2c42b3f0ed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f4d6a8-4f84-4089-8ae0-bd49e0360c17}" ma:internalName="TaxCatchAll" ma:showField="CatchAllData" ma:web="40750cec-efdc-427f-9d75-2c42b3f0e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85BCF-C064-4870-AB13-24914138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d9316-7145-4c66-aa19-cac8c39aaecb"/>
    <ds:schemaRef ds:uri="40750cec-efdc-427f-9d75-2c42b3f0e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5428E-4FCD-47BA-94DE-E8F337C54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Brady</dc:creator>
  <cp:keywords/>
  <dc:description/>
  <cp:lastModifiedBy>Jacinta Brady</cp:lastModifiedBy>
  <cp:revision>4</cp:revision>
  <dcterms:created xsi:type="dcterms:W3CDTF">2024-06-28T09:38:00Z</dcterms:created>
  <dcterms:modified xsi:type="dcterms:W3CDTF">2024-06-28T11:39:00Z</dcterms:modified>
</cp:coreProperties>
</file>